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6"/>
        <w:keepNext/>
        <w:rPr>
          <w:rStyle w:val="1051"/>
          <w:sz w:val="20"/>
          <w:szCs w:val="20"/>
        </w:rPr>
      </w:pPr>
      <w:r/>
      <w:bookmarkStart w:id="0" w:name="_Ref125360048"/>
      <w:r/>
      <w:bookmarkStart w:id="1" w:name="_Ref126142511"/>
      <w:r/>
      <w:bookmarkStart w:id="2" w:name="_Toc127356922"/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>
        <w:rPr>
          <w:rStyle w:val="1051"/>
          <w:sz w:val="20"/>
          <w:szCs w:val="20"/>
        </w:rPr>
      </w:r>
      <w:r>
        <w:rPr>
          <w:rStyle w:val="1051"/>
          <w:sz w:val="20"/>
          <w:szCs w:val="20"/>
        </w:rPr>
      </w:r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</w:t>
      </w:r>
      <w:r>
        <w:rPr>
          <w:rStyle w:val="1077"/>
        </w:rPr>
        <w:t xml:space="preserve"> (выбрать в зависимости от обстоятельств)</w:t>
      </w:r>
      <w:r>
        <w:rPr>
          <w:rStyle w:val="1077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77"/>
        </w:rPr>
        <w:t xml:space="preserve">[</w:t>
      </w:r>
      <w:bookmarkStart w:id="19" w:name="_Hlk186127014"/>
      <w:r>
        <w:rPr>
          <w:rStyle w:val="1077"/>
        </w:rPr>
        <w:t xml:space="preserve">или </w:t>
      </w:r>
      <w:bookmarkStart w:id="20" w:name="_Hlk186126998"/>
      <w:r>
        <w:rPr>
          <w:rStyle w:val="1077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077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077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21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21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</w:t>
      </w:r>
      <w:r>
        <w:rPr>
          <w:rStyle w:val="1077"/>
        </w:rPr>
        <w:t xml:space="preserve">или (выбрать в зависимости от обстоятельств)</w:t>
      </w:r>
      <w:r>
        <w:rPr>
          <w:rStyle w:val="107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lang w:val="en-US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1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46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4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обязан описать все такие позиции Технических требований (Приложение №</w:t>
      </w:r>
      <w:r>
        <w:rPr>
          <w:rStyle w:val="1077"/>
        </w:rPr>
        <w:t xml:space="preserve"> </w:t>
      </w:r>
      <w:r>
        <w:rPr>
          <w:rStyle w:val="1077"/>
        </w:rPr>
        <w:t xml:space="preserve">1 к Документации о закупке), включенных во все та</w:t>
      </w:r>
      <w:r>
        <w:rPr>
          <w:rStyle w:val="1077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077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numPr>
          <w:ilvl w:val="0"/>
          <w:numId w:val="38"/>
        </w:numPr>
        <w:ind w:left="0" w:firstLine="284"/>
        <w:rPr>
          <w:rStyle w:val="1077"/>
        </w:rPr>
      </w:pPr>
      <w:r>
        <w:rPr>
          <w:rStyle w:val="1077"/>
        </w:rPr>
        <w:t xml:space="preserve">если по тем позициям Технических требований (Приложение №</w:t>
      </w:r>
      <w:r>
        <w:rPr>
          <w:rStyle w:val="1077"/>
        </w:rPr>
        <w:t xml:space="preserve"> </w:t>
      </w:r>
      <w:r>
        <w:rPr>
          <w:rStyle w:val="1077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077"/>
        </w:rPr>
        <w:t xml:space="preserve"> </w:t>
      </w:r>
      <w:r>
        <w:rPr>
          <w:rStyle w:val="1077"/>
        </w:rPr>
        <w:t xml:space="preserve">требованием»), Участник пр</w:t>
      </w:r>
      <w:r>
        <w:rPr>
          <w:rStyle w:val="1077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numPr>
          <w:ilvl w:val="0"/>
          <w:numId w:val="38"/>
        </w:numPr>
        <w:ind w:left="0" w:firstLine="284"/>
        <w:rPr>
          <w:rStyle w:val="1077"/>
        </w:rPr>
      </w:pPr>
      <w:r>
        <w:rPr>
          <w:rStyle w:val="1077"/>
        </w:rPr>
        <w:t xml:space="preserve">равным образом, по тем позициям Технических требований (Приложение №</w:t>
      </w:r>
      <w:r>
        <w:rPr>
          <w:rStyle w:val="1077"/>
        </w:rPr>
        <w:t xml:space="preserve"> </w:t>
      </w:r>
      <w:r>
        <w:rPr>
          <w:rStyle w:val="1077"/>
        </w:rPr>
        <w:t xml:space="preserve">1 к</w:t>
      </w:r>
      <w:r>
        <w:rPr>
          <w:rStyle w:val="1077"/>
        </w:rPr>
        <w:t xml:space="preserve"> </w:t>
      </w:r>
      <w:r>
        <w:rPr>
          <w:rStyle w:val="1077"/>
        </w:rPr>
        <w:t xml:space="preserve">Документации о закупке), по которым требовалось подробное предложение в</w:t>
      </w:r>
      <w:r>
        <w:rPr>
          <w:rStyle w:val="1077"/>
        </w:rPr>
        <w:t xml:space="preserve"> </w:t>
      </w:r>
      <w:r>
        <w:rPr>
          <w:rStyle w:val="1077"/>
        </w:rPr>
        <w:t xml:space="preserve">отношении поставляемой продукции, Участником вместе с подробным предложением д</w:t>
      </w:r>
      <w:r>
        <w:rPr>
          <w:rStyle w:val="1077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numPr>
          <w:ilvl w:val="0"/>
          <w:numId w:val="38"/>
        </w:numPr>
        <w:ind w:left="0" w:firstLine="284"/>
        <w:rPr>
          <w:rStyle w:val="1077"/>
        </w:rPr>
      </w:pPr>
      <w:r>
        <w:rPr>
          <w:rStyle w:val="1077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077"/>
        </w:rPr>
        <w:t xml:space="preserve"> </w:t>
      </w:r>
      <w:r>
        <w:rPr>
          <w:rStyle w:val="1077"/>
        </w:rPr>
        <w:t xml:space="preserve">Техническим предложением предоставляется соответствующий документ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 (в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[указать начало поставки продукции</w:t>
      </w:r>
      <w:r>
        <w:rPr>
          <w:rStyle w:val="1077"/>
        </w:rPr>
        <w:t xml:space="preserve"> (первый этап / партия)</w:t>
      </w:r>
      <w:r>
        <w:rPr>
          <w:rStyle w:val="1077"/>
        </w:rPr>
        <w:t xml:space="preserve"> в</w:t>
      </w:r>
      <w:r>
        <w:rPr>
          <w:rStyle w:val="1077"/>
        </w:rPr>
        <w:t xml:space="preserve"> </w:t>
      </w:r>
      <w:r>
        <w:rPr>
          <w:rStyle w:val="1077"/>
        </w:rPr>
        <w:t xml:space="preserve">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Техническими требованиями (Приложение № 1 к Документации о закупке)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6"/>
        <w:spacing w:after="120"/>
        <w:rPr>
          <w:rStyle w:val="1077"/>
        </w:rPr>
      </w:pPr>
      <w:r>
        <w:rPr>
          <w:rStyle w:val="1077"/>
        </w:rPr>
        <w:t xml:space="preserve">[указать окончание поставки продукции</w:t>
      </w:r>
      <w:r>
        <w:rPr>
          <w:rStyle w:val="1077"/>
        </w:rPr>
        <w:t xml:space="preserve"> (последний этап / партия)</w:t>
      </w:r>
      <w:r>
        <w:rPr>
          <w:rStyle w:val="1077"/>
        </w:rPr>
        <w:t xml:space="preserve"> </w:t>
      </w:r>
      <w:r>
        <w:rPr>
          <w:rStyle w:val="1077"/>
        </w:rPr>
        <w:t xml:space="preserve">в соответствии с </w:t>
      </w:r>
      <w:r>
        <w:rPr>
          <w:rStyle w:val="1077"/>
        </w:rPr>
        <w:t xml:space="preserve">Техническими требованиями (Приложение № 1 к Документации о закупке)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r>
        <w:t xml:space="preserve">Справка об опыте Участника (форма </w:t>
      </w:r>
      <w:r>
        <w:t xml:space="preserve">7</w:t>
      </w:r>
      <w:r>
        <w:t xml:space="preserve">)</w:t>
      </w:r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  <w:r/>
    </w:p>
    <w:p>
      <w:pPr>
        <w:pStyle w:val="1042"/>
      </w:pPr>
      <w:r>
        <w:t xml:space="preserve">Форма Справки об опыте Участника:</w:t>
      </w:r>
      <w:r/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0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5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5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5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5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6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6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6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6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  <w:r/>
    </w:p>
    <w:tbl>
      <w:tblPr>
        <w:tblStyle w:val="1067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000000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  <w:r/>
          </w:p>
        </w:tc>
        <w:tc>
          <w:tcPr>
            <w:tcBorders>
              <w:bottom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  <w:r/>
          </w:p>
        </w:tc>
        <w:tc>
          <w:tcPr>
            <w:tcBorders>
              <w:bottom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0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numPr>
          <w:ilvl w:val="0"/>
          <w:numId w:val="0"/>
        </w:numPr>
      </w:pPr>
      <w:r/>
      <w:r/>
    </w:p>
    <w:p>
      <w:pPr>
        <w:pStyle w:val="1041"/>
        <w:numPr>
          <w:ilvl w:val="0"/>
          <w:numId w:val="0"/>
        </w:numPr>
        <w:sectPr>
          <w:footnotePr/>
          <w:endnotePr/>
          <w:type w:val="nextPage"/>
          <w:pgSz w:w="11906" w:h="16838" w:orient="portrait"/>
          <w:pgMar w:top="851" w:right="850" w:bottom="851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041"/>
        <w:numPr>
          <w:ilvl w:val="0"/>
          <w:numId w:val="0"/>
        </w:numPr>
      </w:pPr>
      <w:r/>
      <w:r/>
    </w:p>
    <w:p>
      <w:pPr>
        <w:pStyle w:val="1041"/>
        <w:numPr>
          <w:ilvl w:val="0"/>
          <w:numId w:val="0"/>
        </w:numPr>
      </w:pPr>
      <w:r/>
      <w:r/>
    </w:p>
    <w:p>
      <w:pPr>
        <w:pStyle w:val="1041"/>
        <w:numPr>
          <w:ilvl w:val="0"/>
          <w:numId w:val="0"/>
        </w:numPr>
      </w:pPr>
      <w:r/>
      <w:r/>
    </w:p>
    <w:p>
      <w:pPr>
        <w:pStyle w:val="1041"/>
        <w:numPr>
          <w:ilvl w:val="0"/>
          <w:numId w:val="0"/>
        </w:numPr>
      </w:pPr>
      <w:r/>
      <w:r/>
    </w:p>
    <w:p>
      <w:pPr>
        <w:pStyle w:val="1041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1.7.2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2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1.7.2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continuous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</w:pPr>
      <w:r/>
      <w:r/>
    </w:p>
    <w:p>
      <w:pPr>
        <w:pStyle w:val="1046"/>
        <w:jc w:val="left"/>
        <w:tabs>
          <w:tab w:val="left" w:pos="5046" w:leader="none"/>
        </w:tabs>
        <w:rPr>
          <w:highlight w:val="none"/>
        </w:rPr>
      </w:pPr>
      <w:r>
        <w:tab/>
      </w:r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903"/>
    <w:link w:val="1049"/>
    <w:uiPriority w:val="99"/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chernikova_na</cp:lastModifiedBy>
  <cp:revision>44</cp:revision>
  <dcterms:created xsi:type="dcterms:W3CDTF">2024-05-17T12:48:00Z</dcterms:created>
  <dcterms:modified xsi:type="dcterms:W3CDTF">2025-04-21T02:02:53Z</dcterms:modified>
</cp:coreProperties>
</file>